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3D26F4" w14:textId="0A1BAB6A" w:rsidR="007131AE" w:rsidRDefault="007131AE" w:rsidP="008D4631">
      <w:pPr>
        <w:jc w:val="both"/>
        <w:rPr>
          <w:rFonts w:ascii="Times New Roman" w:hAnsi="Times New Roman" w:cs="Times New Roman"/>
          <w:b/>
          <w:i/>
          <w:color w:val="000000"/>
          <w:shd w:val="clear" w:color="auto" w:fill="FFFFFF"/>
        </w:rPr>
      </w:pPr>
      <w:r w:rsidRPr="007131AE">
        <w:rPr>
          <w:rFonts w:ascii="Times New Roman" w:hAnsi="Times New Roman" w:cs="Times New Roman"/>
          <w:b/>
          <w:i/>
          <w:color w:val="000000"/>
          <w:shd w:val="clear" w:color="auto" w:fill="FFFFFF"/>
        </w:rPr>
        <w:t xml:space="preserve">Съобщение за бенефициентите и контрольорите във връзка с </w:t>
      </w:r>
      <w:r w:rsidR="00C304D7">
        <w:rPr>
          <w:rFonts w:ascii="Times New Roman" w:hAnsi="Times New Roman" w:cs="Times New Roman"/>
          <w:b/>
          <w:i/>
          <w:color w:val="000000"/>
          <w:shd w:val="clear" w:color="auto" w:fill="FFFFFF"/>
        </w:rPr>
        <w:t>удължената</w:t>
      </w:r>
      <w:bookmarkStart w:id="0" w:name="_GoBack"/>
      <w:bookmarkEnd w:id="0"/>
      <w:r w:rsidRPr="007131AE">
        <w:rPr>
          <w:rFonts w:ascii="Times New Roman" w:hAnsi="Times New Roman" w:cs="Times New Roman"/>
          <w:b/>
          <w:i/>
          <w:color w:val="000000"/>
          <w:shd w:val="clear" w:color="auto" w:fill="FFFFFF"/>
        </w:rPr>
        <w:t xml:space="preserve"> извънредна епидемична обстановка </w:t>
      </w:r>
    </w:p>
    <w:p w14:paraId="5D32F218" w14:textId="3B0C48E4" w:rsidR="00C617DD" w:rsidRPr="002F0D04" w:rsidRDefault="008D4631" w:rsidP="008D4631">
      <w:pPr>
        <w:jc w:val="both"/>
        <w:rPr>
          <w:rFonts w:ascii="Times New Roman" w:hAnsi="Times New Roman" w:cs="Times New Roman"/>
          <w:color w:val="000000"/>
          <w:shd w:val="clear" w:color="auto" w:fill="FFFFFF"/>
        </w:rPr>
      </w:pPr>
      <w:r w:rsidRPr="002F0D04">
        <w:rPr>
          <w:rFonts w:ascii="Times New Roman" w:hAnsi="Times New Roman" w:cs="Times New Roman"/>
          <w:color w:val="000000"/>
          <w:shd w:val="clear" w:color="auto" w:fill="FFFFFF"/>
        </w:rPr>
        <w:t xml:space="preserve">Във връзка с </w:t>
      </w:r>
      <w:r w:rsidRPr="008D4631">
        <w:rPr>
          <w:rFonts w:ascii="Times New Roman" w:hAnsi="Times New Roman" w:cs="Times New Roman"/>
          <w:color w:val="000000"/>
          <w:shd w:val="clear" w:color="auto" w:fill="FFFFFF"/>
        </w:rPr>
        <w:t xml:space="preserve">Решение № 673  на Министерски съвет от 25.09.2020 г. за удължаване срока на обявената с Решение № 325 на Министерския съвет от 14 май 2020 г. извънредна епидемична обстановка, удължена с Решение № 378 на Министерски съвет от 12 юни 2020 г., Решение № 418 на Министерски съвет от 25 юни 2020 г., Решение № 482 на Министерски съвет от 15.07.2020 г., Решение № 525 на Министерски съвет от 30.07.2020 г. и Решение № 609  на Министерски съвет от 28.08.2020 г., </w:t>
      </w:r>
      <w:r w:rsidR="00540D7A" w:rsidRPr="002F0D04">
        <w:rPr>
          <w:rFonts w:ascii="Times New Roman" w:hAnsi="Times New Roman" w:cs="Times New Roman"/>
          <w:color w:val="000000"/>
          <w:shd w:val="clear" w:color="auto" w:fill="FFFFFF"/>
        </w:rPr>
        <w:t xml:space="preserve">Дирекция "Управление на териториалното сътрудничество" на МРРБ, в качеството си на </w:t>
      </w:r>
      <w:r w:rsidRPr="008D4631">
        <w:rPr>
          <w:rFonts w:ascii="Times New Roman" w:hAnsi="Times New Roman" w:cs="Times New Roman"/>
          <w:color w:val="000000"/>
          <w:shd w:val="clear" w:color="auto" w:fill="FFFFFF"/>
        </w:rPr>
        <w:t xml:space="preserve">Национален </w:t>
      </w:r>
      <w:r w:rsidR="00540D7A" w:rsidRPr="002F0D04">
        <w:rPr>
          <w:rFonts w:ascii="Times New Roman" w:hAnsi="Times New Roman" w:cs="Times New Roman"/>
          <w:color w:val="000000"/>
          <w:shd w:val="clear" w:color="auto" w:fill="FFFFFF"/>
        </w:rPr>
        <w:t>орган по програмите за териториално сътрудничество (Черноморски басейн 2014–2020, Дунав 2014–2020, Балкани – Средиземно море 2014–2020, ИНТЕРРЕГ ЕВРОПА  и УРБАКТ III) въвежда промяна в процедурите по многонационалните програми, свързани с избора и определянето на контрольори за осъществяване на ПНК.</w:t>
      </w:r>
    </w:p>
    <w:p w14:paraId="2C4FDFFD" w14:textId="1FDC5ECB" w:rsidR="00540D7A" w:rsidRPr="002F0D04" w:rsidRDefault="00540D7A" w:rsidP="00AB4518">
      <w:pPr>
        <w:jc w:val="both"/>
        <w:rPr>
          <w:rFonts w:ascii="Times New Roman" w:hAnsi="Times New Roman" w:cs="Times New Roman"/>
          <w:color w:val="000000"/>
        </w:rPr>
      </w:pPr>
      <w:r w:rsidRPr="002F0D04">
        <w:rPr>
          <w:rFonts w:ascii="Times New Roman" w:hAnsi="Times New Roman" w:cs="Times New Roman"/>
          <w:color w:val="000000"/>
          <w:shd w:val="clear" w:color="auto" w:fill="FFFFFF"/>
        </w:rPr>
        <w:t>Подаването на искане по образец за определяне на контрольор (Приложение IV.5.1 Искане за извършване на първо ниво на контрол или IV.5.1.U (приложимо по УРБАКТ III) от бенефициентите в проекти по многонационалните програми ще се осъществява по електронен път, като искането следва да се изпрати за регистриране към имейл</w:t>
      </w:r>
      <w:r w:rsidR="008D4631">
        <w:rPr>
          <w:rFonts w:ascii="Times New Roman" w:hAnsi="Times New Roman" w:cs="Times New Roman"/>
          <w:color w:val="000000"/>
          <w:shd w:val="clear" w:color="auto" w:fill="FFFFFF"/>
          <w:lang w:val="en-US"/>
        </w:rPr>
        <w:t>:</w:t>
      </w:r>
      <w:r w:rsidRPr="002F0D04">
        <w:rPr>
          <w:rFonts w:ascii="Times New Roman" w:hAnsi="Times New Roman" w:cs="Times New Roman"/>
          <w:color w:val="000000"/>
          <w:shd w:val="clear" w:color="auto" w:fill="FFFFFF"/>
        </w:rPr>
        <w:t> </w:t>
      </w:r>
      <w:hyperlink r:id="rId4" w:history="1">
        <w:r w:rsidR="008D4631" w:rsidRPr="00915A8E">
          <w:rPr>
            <w:rStyle w:val="Hyperlink"/>
            <w:rFonts w:ascii="Times New Roman" w:hAnsi="Times New Roman" w:cs="Times New Roman"/>
            <w:shd w:val="clear" w:color="auto" w:fill="FFFFFF"/>
          </w:rPr>
          <w:t>e-</w:t>
        </w:r>
        <w:r w:rsidR="008D4631" w:rsidRPr="00915A8E">
          <w:rPr>
            <w:rStyle w:val="Hyperlink"/>
            <w:rFonts w:ascii="Times New Roman" w:hAnsi="Times New Roman" w:cs="Times New Roman"/>
            <w:shd w:val="clear" w:color="auto" w:fill="FFFFFF"/>
            <w:lang w:val="en-US"/>
          </w:rPr>
          <w:t>mrrb</w:t>
        </w:r>
        <w:r w:rsidR="008D4631" w:rsidRPr="00915A8E">
          <w:rPr>
            <w:rStyle w:val="Hyperlink"/>
            <w:rFonts w:ascii="Times New Roman" w:hAnsi="Times New Roman" w:cs="Times New Roman"/>
            <w:shd w:val="clear" w:color="auto" w:fill="FFFFFF"/>
          </w:rPr>
          <w:t>@mrrb.government.bg</w:t>
        </w:r>
      </w:hyperlink>
      <w:r w:rsidRPr="002F0D04">
        <w:rPr>
          <w:rFonts w:ascii="Times New Roman" w:hAnsi="Times New Roman" w:cs="Times New Roman"/>
          <w:color w:val="000000"/>
          <w:shd w:val="clear" w:color="auto" w:fill="FFFFFF"/>
        </w:rPr>
        <w:t xml:space="preserve">   </w:t>
      </w:r>
    </w:p>
    <w:p w14:paraId="1851E2FB" w14:textId="642D4213" w:rsidR="00DA7F5E" w:rsidRDefault="00540D7A" w:rsidP="00800B3E">
      <w:pPr>
        <w:jc w:val="both"/>
        <w:rPr>
          <w:rFonts w:ascii="Times New Roman" w:hAnsi="Times New Roman" w:cs="Times New Roman"/>
          <w:color w:val="000000"/>
          <w:shd w:val="clear" w:color="auto" w:fill="FFFFFF"/>
        </w:rPr>
      </w:pPr>
      <w:r w:rsidRPr="002F0D04">
        <w:rPr>
          <w:rFonts w:ascii="Times New Roman" w:hAnsi="Times New Roman" w:cs="Times New Roman"/>
          <w:color w:val="000000"/>
          <w:shd w:val="clear" w:color="auto" w:fill="FFFFFF"/>
        </w:rPr>
        <w:t>Отдел „Програми ИНТЕРРЕГ“ информира по електронна поща българския партньор за определения контрольор и отправя покана към партньора и контрольора да подпишат, подпечатат</w:t>
      </w:r>
      <w:r w:rsidR="0030587C" w:rsidRPr="002F0D04">
        <w:rPr>
          <w:rFonts w:ascii="Times New Roman" w:hAnsi="Times New Roman" w:cs="Times New Roman"/>
          <w:color w:val="000000"/>
          <w:shd w:val="clear" w:color="auto" w:fill="FFFFFF"/>
        </w:rPr>
        <w:t xml:space="preserve"> или при наличие на техническа възможност</w:t>
      </w:r>
      <w:r w:rsidRPr="002F0D04">
        <w:rPr>
          <w:rFonts w:ascii="Times New Roman" w:hAnsi="Times New Roman" w:cs="Times New Roman"/>
          <w:color w:val="000000"/>
          <w:shd w:val="clear" w:color="auto" w:fill="FFFFFF"/>
        </w:rPr>
        <w:t xml:space="preserve"> </w:t>
      </w:r>
      <w:r w:rsidR="0030587C" w:rsidRPr="002F0D04">
        <w:rPr>
          <w:rFonts w:ascii="Times New Roman" w:hAnsi="Times New Roman" w:cs="Times New Roman"/>
          <w:color w:val="000000"/>
          <w:shd w:val="clear" w:color="auto" w:fill="FFFFFF"/>
        </w:rPr>
        <w:t xml:space="preserve"> - да ги заверят </w:t>
      </w:r>
      <w:r w:rsidR="002F0D04">
        <w:rPr>
          <w:rFonts w:ascii="Times New Roman" w:hAnsi="Times New Roman" w:cs="Times New Roman"/>
          <w:color w:val="000000"/>
          <w:shd w:val="clear" w:color="auto" w:fill="FFFFFF"/>
        </w:rPr>
        <w:t xml:space="preserve">с електронен подпис (КЕП) </w:t>
      </w:r>
      <w:r w:rsidRPr="002F0D04">
        <w:rPr>
          <w:rFonts w:ascii="Times New Roman" w:hAnsi="Times New Roman" w:cs="Times New Roman"/>
          <w:color w:val="000000"/>
          <w:shd w:val="clear" w:color="auto" w:fill="FFFFFF"/>
        </w:rPr>
        <w:t>и изпратят за регистриране към имейл  </w:t>
      </w:r>
      <w:hyperlink r:id="rId5" w:history="1">
        <w:r w:rsidR="008D4631" w:rsidRPr="00915A8E">
          <w:rPr>
            <w:rStyle w:val="Hyperlink"/>
            <w:rFonts w:ascii="Times New Roman" w:hAnsi="Times New Roman" w:cs="Times New Roman"/>
            <w:shd w:val="clear" w:color="auto" w:fill="FFFFFF"/>
          </w:rPr>
          <w:t>e-</w:t>
        </w:r>
        <w:r w:rsidR="008D4631" w:rsidRPr="00915A8E">
          <w:rPr>
            <w:rStyle w:val="Hyperlink"/>
            <w:rFonts w:ascii="Times New Roman" w:hAnsi="Times New Roman" w:cs="Times New Roman"/>
            <w:shd w:val="clear" w:color="auto" w:fill="FFFFFF"/>
            <w:lang w:val="en-US"/>
          </w:rPr>
          <w:t>mrrb</w:t>
        </w:r>
        <w:r w:rsidR="008D4631" w:rsidRPr="00915A8E">
          <w:rPr>
            <w:rStyle w:val="Hyperlink"/>
            <w:rFonts w:ascii="Times New Roman" w:hAnsi="Times New Roman" w:cs="Times New Roman"/>
            <w:shd w:val="clear" w:color="auto" w:fill="FFFFFF"/>
          </w:rPr>
          <w:t>@mrrb.government.bg</w:t>
        </w:r>
      </w:hyperlink>
      <w:r w:rsidRPr="002F0D04">
        <w:rPr>
          <w:rFonts w:ascii="Times New Roman" w:hAnsi="Times New Roman" w:cs="Times New Roman"/>
          <w:color w:val="000000"/>
          <w:shd w:val="clear" w:color="auto" w:fill="FFFFFF"/>
        </w:rPr>
        <w:t> контролен лист, който съдържа информация за липсата на конфликт на интереси между тях (Приложение IV.5.2 Контролен лист – Критерии за одобрение на контрольор или IV.5.2.U и IV.5.2.1.U Декларация за липса на “конфликт на интереси” (УРБАКТ III) (приложимо по УРБАКТ III).</w:t>
      </w:r>
    </w:p>
    <w:p w14:paraId="5B629439" w14:textId="1EF5E11F" w:rsidR="00C617DD" w:rsidRPr="002F0D04" w:rsidRDefault="00540D7A" w:rsidP="00DA7F5E">
      <w:pPr>
        <w:jc w:val="both"/>
        <w:rPr>
          <w:rFonts w:ascii="Times New Roman" w:hAnsi="Times New Roman" w:cs="Times New Roman"/>
          <w:color w:val="000000"/>
          <w:shd w:val="clear" w:color="auto" w:fill="FFFFFF"/>
        </w:rPr>
      </w:pPr>
      <w:r w:rsidRPr="002F0D04">
        <w:rPr>
          <w:rFonts w:ascii="Times New Roman" w:hAnsi="Times New Roman" w:cs="Times New Roman"/>
          <w:color w:val="000000"/>
          <w:shd w:val="clear" w:color="auto" w:fill="FFFFFF"/>
        </w:rPr>
        <w:t>Въз основа на подписания и подпечатан</w:t>
      </w:r>
      <w:r w:rsidR="0030587C" w:rsidRPr="002F0D04">
        <w:rPr>
          <w:rFonts w:ascii="Times New Roman" w:hAnsi="Times New Roman" w:cs="Times New Roman"/>
          <w:color w:val="000000"/>
          <w:shd w:val="clear" w:color="auto" w:fill="FFFFFF"/>
        </w:rPr>
        <w:t xml:space="preserve">/заверен  </w:t>
      </w:r>
      <w:r w:rsidR="0030587C" w:rsidRPr="002F0D04">
        <w:rPr>
          <w:rFonts w:ascii="Times New Roman" w:hAnsi="Times New Roman" w:cs="Times New Roman"/>
          <w:color w:val="000000"/>
        </w:rPr>
        <w:t>с електронен подпис (КЕП)</w:t>
      </w:r>
      <w:r w:rsidRPr="002F0D04">
        <w:rPr>
          <w:rFonts w:ascii="Times New Roman" w:hAnsi="Times New Roman" w:cs="Times New Roman"/>
          <w:color w:val="000000"/>
          <w:shd w:val="clear" w:color="auto" w:fill="FFFFFF"/>
        </w:rPr>
        <w:t xml:space="preserve"> контролен лист (Приложение IV.5.2 или IV.5.2.U), отдел „Програми ИНТЕРРЕГ“ подготвя сертификат за определяне на контрольор по образец, съгласно правилата на съответната многонационална програма (Приложение IV.5.3 Сертификат за определяне на контрольор или Приложение IV.5.3.U- приложимо по УРБАКТ III ). Сертификатът за определяне на контрольор се изпраща до българския партньор по електронен път.</w:t>
      </w:r>
    </w:p>
    <w:p w14:paraId="65ADEA6D" w14:textId="374CB2D0" w:rsidR="002F0D04" w:rsidRDefault="00540D7A" w:rsidP="00800B3E">
      <w:pPr>
        <w:jc w:val="both"/>
        <w:rPr>
          <w:rFonts w:ascii="Times New Roman" w:hAnsi="Times New Roman" w:cs="Times New Roman"/>
          <w:color w:val="000000"/>
          <w:shd w:val="clear" w:color="auto" w:fill="FFFFFF"/>
        </w:rPr>
      </w:pPr>
      <w:r w:rsidRPr="002F0D04">
        <w:rPr>
          <w:rFonts w:ascii="Times New Roman" w:hAnsi="Times New Roman" w:cs="Times New Roman"/>
          <w:color w:val="000000"/>
          <w:shd w:val="clear" w:color="auto" w:fill="FFFFFF"/>
        </w:rPr>
        <w:t>След извършване на проверката контрольорът следва да изпрати за регистриране към имейл  </w:t>
      </w:r>
      <w:hyperlink r:id="rId6" w:history="1">
        <w:r w:rsidR="008D4631" w:rsidRPr="00915A8E">
          <w:rPr>
            <w:rStyle w:val="Hyperlink"/>
            <w:rFonts w:ascii="Times New Roman" w:hAnsi="Times New Roman" w:cs="Times New Roman"/>
            <w:shd w:val="clear" w:color="auto" w:fill="FFFFFF"/>
          </w:rPr>
          <w:t>e-</w:t>
        </w:r>
        <w:r w:rsidR="008D4631" w:rsidRPr="00915A8E">
          <w:rPr>
            <w:rStyle w:val="Hyperlink"/>
            <w:rFonts w:ascii="Times New Roman" w:hAnsi="Times New Roman" w:cs="Times New Roman"/>
            <w:shd w:val="clear" w:color="auto" w:fill="FFFFFF"/>
            <w:lang w:val="en-US"/>
          </w:rPr>
          <w:t>mrrb</w:t>
        </w:r>
        <w:r w:rsidR="008D4631" w:rsidRPr="00915A8E">
          <w:rPr>
            <w:rStyle w:val="Hyperlink"/>
            <w:rFonts w:ascii="Times New Roman" w:hAnsi="Times New Roman" w:cs="Times New Roman"/>
            <w:shd w:val="clear" w:color="auto" w:fill="FFFFFF"/>
          </w:rPr>
          <w:t>@mrrb.government.bg</w:t>
        </w:r>
      </w:hyperlink>
      <w:r w:rsidRPr="002F0D04">
        <w:rPr>
          <w:rFonts w:ascii="Times New Roman" w:hAnsi="Times New Roman" w:cs="Times New Roman"/>
          <w:color w:val="000000"/>
          <w:shd w:val="clear" w:color="auto" w:fill="FFFFFF"/>
        </w:rPr>
        <w:t xml:space="preserve"> документите от извършения контрол, доказващи добра одитна следа, с придружително писмо и опис. </w:t>
      </w:r>
      <w:r w:rsidR="0095114F" w:rsidRPr="002F0D04">
        <w:rPr>
          <w:rFonts w:ascii="Times New Roman" w:hAnsi="Times New Roman" w:cs="Times New Roman"/>
          <w:color w:val="000000"/>
          <w:shd w:val="clear" w:color="auto" w:fill="FFFFFF"/>
        </w:rPr>
        <w:t>Отчетите следва да съдържат основните приложения по програмите за извършване на ПНК като доклад за верифициране, сертификат на верифицираните средства и контролен лист за верифициране</w:t>
      </w:r>
      <w:r w:rsidR="00810D2A" w:rsidRPr="002F0D04">
        <w:rPr>
          <w:rFonts w:ascii="Times New Roman" w:hAnsi="Times New Roman" w:cs="Times New Roman"/>
          <w:color w:val="000000"/>
          <w:shd w:val="clear" w:color="auto" w:fill="FFFFFF"/>
        </w:rPr>
        <w:t>.</w:t>
      </w:r>
      <w:r w:rsidR="0095114F" w:rsidRPr="002F0D04">
        <w:rPr>
          <w:rFonts w:ascii="Times New Roman" w:hAnsi="Times New Roman" w:cs="Times New Roman"/>
          <w:color w:val="000000"/>
          <w:shd w:val="clear" w:color="auto" w:fill="FFFFFF"/>
        </w:rPr>
        <w:t xml:space="preserve"> </w:t>
      </w:r>
      <w:r w:rsidR="008D4631">
        <w:rPr>
          <w:rFonts w:ascii="Times New Roman" w:hAnsi="Times New Roman" w:cs="Times New Roman"/>
          <w:color w:val="000000"/>
          <w:shd w:val="clear" w:color="auto" w:fill="FFFFFF"/>
        </w:rPr>
        <w:t>В случай, че</w:t>
      </w:r>
      <w:r w:rsidRPr="002F0D04">
        <w:rPr>
          <w:rFonts w:ascii="Times New Roman" w:hAnsi="Times New Roman" w:cs="Times New Roman"/>
          <w:color w:val="000000"/>
          <w:shd w:val="clear" w:color="auto" w:fill="FFFFFF"/>
        </w:rPr>
        <w:t xml:space="preserve"> файловете с разходо</w:t>
      </w:r>
      <w:r w:rsidR="002110AA">
        <w:rPr>
          <w:rFonts w:ascii="Times New Roman" w:hAnsi="Times New Roman" w:cs="Times New Roman"/>
          <w:color w:val="000000"/>
          <w:shd w:val="clear" w:color="auto" w:fill="FFFFFF"/>
        </w:rPr>
        <w:t>-</w:t>
      </w:r>
      <w:r w:rsidRPr="002F0D04">
        <w:rPr>
          <w:rFonts w:ascii="Times New Roman" w:hAnsi="Times New Roman" w:cs="Times New Roman"/>
          <w:color w:val="000000"/>
          <w:shd w:val="clear" w:color="auto" w:fill="FFFFFF"/>
        </w:rPr>
        <w:t xml:space="preserve">оправдателните документи бъдат твърде големи, за да се изпратят по имейл, </w:t>
      </w:r>
      <w:r w:rsidR="002110AA">
        <w:rPr>
          <w:rFonts w:ascii="Times New Roman" w:hAnsi="Times New Roman" w:cs="Times New Roman"/>
          <w:color w:val="000000"/>
          <w:shd w:val="clear" w:color="auto" w:fill="FFFFFF"/>
        </w:rPr>
        <w:t xml:space="preserve">отчетът от ПНК заедно с разходо-оправдателните документи </w:t>
      </w:r>
      <w:r w:rsidR="0095114F" w:rsidRPr="002F0D04">
        <w:rPr>
          <w:rFonts w:ascii="Times New Roman" w:hAnsi="Times New Roman" w:cs="Times New Roman"/>
          <w:color w:val="000000"/>
          <w:shd w:val="clear" w:color="auto" w:fill="FFFFFF"/>
        </w:rPr>
        <w:t xml:space="preserve">следва да бъдат </w:t>
      </w:r>
      <w:r w:rsidRPr="002F0D04">
        <w:rPr>
          <w:rFonts w:ascii="Times New Roman" w:hAnsi="Times New Roman" w:cs="Times New Roman"/>
          <w:color w:val="000000"/>
          <w:shd w:val="clear" w:color="auto" w:fill="FFFFFF"/>
        </w:rPr>
        <w:t>предста</w:t>
      </w:r>
      <w:r w:rsidR="0095114F" w:rsidRPr="002F0D04">
        <w:rPr>
          <w:rFonts w:ascii="Times New Roman" w:hAnsi="Times New Roman" w:cs="Times New Roman"/>
          <w:color w:val="000000"/>
          <w:shd w:val="clear" w:color="auto" w:fill="FFFFFF"/>
        </w:rPr>
        <w:t xml:space="preserve">вени </w:t>
      </w:r>
      <w:r w:rsidR="002110AA" w:rsidRPr="002110AA">
        <w:rPr>
          <w:rFonts w:ascii="Times New Roman" w:hAnsi="Times New Roman" w:cs="Times New Roman"/>
          <w:color w:val="000000"/>
          <w:shd w:val="clear" w:color="auto" w:fill="FFFFFF"/>
        </w:rPr>
        <w:t>с придружително писмо</w:t>
      </w:r>
      <w:r w:rsidR="002110AA">
        <w:rPr>
          <w:rFonts w:ascii="Times New Roman" w:hAnsi="Times New Roman" w:cs="Times New Roman"/>
          <w:color w:val="000000"/>
          <w:shd w:val="clear" w:color="auto" w:fill="FFFFFF"/>
        </w:rPr>
        <w:t xml:space="preserve"> в</w:t>
      </w:r>
      <w:r w:rsidR="002110AA" w:rsidRPr="002110AA">
        <w:t xml:space="preserve"> </w:t>
      </w:r>
      <w:r w:rsidR="002110AA">
        <w:rPr>
          <w:rFonts w:ascii="Times New Roman" w:hAnsi="Times New Roman" w:cs="Times New Roman"/>
          <w:color w:val="000000"/>
          <w:shd w:val="clear" w:color="auto" w:fill="FFFFFF"/>
        </w:rPr>
        <w:t>деловодството на МРРБ</w:t>
      </w:r>
      <w:r w:rsidRPr="002F0D04">
        <w:rPr>
          <w:rFonts w:ascii="Times New Roman" w:hAnsi="Times New Roman" w:cs="Times New Roman"/>
          <w:color w:val="000000"/>
          <w:shd w:val="clear" w:color="auto" w:fill="FFFFFF"/>
        </w:rPr>
        <w:t>. В</w:t>
      </w:r>
      <w:r w:rsidR="002F0D04">
        <w:rPr>
          <w:rFonts w:ascii="Times New Roman" w:hAnsi="Times New Roman" w:cs="Times New Roman"/>
          <w:color w:val="000000"/>
          <w:shd w:val="clear" w:color="auto" w:fill="FFFFFF"/>
        </w:rPr>
        <w:t xml:space="preserve"> случай, че съответният контрольор разп</w:t>
      </w:r>
      <w:r w:rsidR="002110AA">
        <w:rPr>
          <w:rFonts w:ascii="Times New Roman" w:hAnsi="Times New Roman" w:cs="Times New Roman"/>
          <w:color w:val="000000"/>
          <w:shd w:val="clear" w:color="auto" w:fill="FFFFFF"/>
        </w:rPr>
        <w:t>олага с електронен подпис (КЕП),</w:t>
      </w:r>
      <w:r w:rsidR="002F0D04">
        <w:rPr>
          <w:rFonts w:ascii="Times New Roman" w:hAnsi="Times New Roman" w:cs="Times New Roman"/>
          <w:color w:val="000000"/>
          <w:shd w:val="clear" w:color="auto" w:fill="FFFFFF"/>
        </w:rPr>
        <w:t xml:space="preserve"> то той</w:t>
      </w:r>
      <w:r w:rsidR="002110AA">
        <w:rPr>
          <w:rFonts w:ascii="Times New Roman" w:hAnsi="Times New Roman" w:cs="Times New Roman"/>
          <w:color w:val="000000"/>
          <w:shd w:val="clear" w:color="auto" w:fill="FFFFFF"/>
        </w:rPr>
        <w:t>/тя</w:t>
      </w:r>
      <w:r w:rsidR="002F0D04">
        <w:rPr>
          <w:rFonts w:ascii="Times New Roman" w:hAnsi="Times New Roman" w:cs="Times New Roman"/>
          <w:color w:val="000000"/>
          <w:shd w:val="clear" w:color="auto" w:fill="FFFFFF"/>
        </w:rPr>
        <w:t xml:space="preserve"> следва да завери горе посочените основни документи по електронен път</w:t>
      </w:r>
      <w:r w:rsidR="002110AA">
        <w:rPr>
          <w:rFonts w:ascii="Times New Roman" w:hAnsi="Times New Roman" w:cs="Times New Roman"/>
          <w:color w:val="000000"/>
          <w:shd w:val="clear" w:color="auto" w:fill="FFFFFF"/>
        </w:rPr>
        <w:t>.</w:t>
      </w:r>
      <w:r w:rsidR="002F0D04">
        <w:rPr>
          <w:rFonts w:ascii="Times New Roman" w:hAnsi="Times New Roman" w:cs="Times New Roman"/>
          <w:color w:val="000000"/>
          <w:shd w:val="clear" w:color="auto" w:fill="FFFFFF"/>
        </w:rPr>
        <w:t xml:space="preserve"> </w:t>
      </w:r>
      <w:r w:rsidR="002110AA">
        <w:rPr>
          <w:rFonts w:ascii="Times New Roman" w:hAnsi="Times New Roman" w:cs="Times New Roman"/>
          <w:color w:val="000000"/>
          <w:shd w:val="clear" w:color="auto" w:fill="FFFFFF"/>
        </w:rPr>
        <w:t>Контрольорите</w:t>
      </w:r>
      <w:r w:rsidR="002F0D04">
        <w:rPr>
          <w:rFonts w:ascii="Times New Roman" w:hAnsi="Times New Roman" w:cs="Times New Roman"/>
          <w:color w:val="000000"/>
          <w:shd w:val="clear" w:color="auto" w:fill="FFFFFF"/>
        </w:rPr>
        <w:t>, които не разполагат с такъв, следва да ги подадат заверени собственоръчно и сканирани.</w:t>
      </w:r>
    </w:p>
    <w:p w14:paraId="4CB8CF0D" w14:textId="2EEB60CB" w:rsidR="00800B3E" w:rsidRPr="002F0D04" w:rsidRDefault="00540D7A" w:rsidP="00800B3E">
      <w:pPr>
        <w:jc w:val="both"/>
        <w:rPr>
          <w:rFonts w:ascii="Times New Roman" w:hAnsi="Times New Roman" w:cs="Times New Roman"/>
          <w:color w:val="000000"/>
          <w:shd w:val="clear" w:color="auto" w:fill="FFFFFF"/>
        </w:rPr>
      </w:pPr>
      <w:r w:rsidRPr="002F0D04">
        <w:rPr>
          <w:rFonts w:ascii="Times New Roman" w:hAnsi="Times New Roman" w:cs="Times New Roman"/>
          <w:color w:val="000000"/>
          <w:shd w:val="clear" w:color="auto" w:fill="FFFFFF"/>
        </w:rPr>
        <w:t>По отношение на представянето на сигнали за нередности, реда остава непроменен и те ще се представят в оригинал на хартия, придружени с електронно копие на сканираните разходо</w:t>
      </w:r>
      <w:r w:rsidR="002110AA">
        <w:rPr>
          <w:rFonts w:ascii="Times New Roman" w:hAnsi="Times New Roman" w:cs="Times New Roman"/>
          <w:color w:val="000000"/>
          <w:shd w:val="clear" w:color="auto" w:fill="FFFFFF"/>
        </w:rPr>
        <w:t>-</w:t>
      </w:r>
      <w:r w:rsidRPr="002F0D04">
        <w:rPr>
          <w:rFonts w:ascii="Times New Roman" w:hAnsi="Times New Roman" w:cs="Times New Roman"/>
          <w:color w:val="000000"/>
          <w:shd w:val="clear" w:color="auto" w:fill="FFFFFF"/>
        </w:rPr>
        <w:t>оправдателни документи.</w:t>
      </w:r>
    </w:p>
    <w:p w14:paraId="26E5DC72" w14:textId="7585E969" w:rsidR="00154449" w:rsidRPr="002110AA" w:rsidRDefault="002110AA" w:rsidP="00AB4518">
      <w:pPr>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При осъществяване на </w:t>
      </w:r>
      <w:r w:rsidR="00540D7A" w:rsidRPr="002F0D04">
        <w:rPr>
          <w:rFonts w:ascii="Times New Roman" w:hAnsi="Times New Roman" w:cs="Times New Roman"/>
          <w:color w:val="000000"/>
          <w:shd w:val="clear" w:color="auto" w:fill="FFFFFF"/>
        </w:rPr>
        <w:t xml:space="preserve">проверките на място </w:t>
      </w:r>
      <w:r w:rsidR="00810D2A" w:rsidRPr="002F0D04">
        <w:rPr>
          <w:rFonts w:ascii="Times New Roman" w:hAnsi="Times New Roman" w:cs="Times New Roman"/>
          <w:color w:val="000000"/>
          <w:shd w:val="clear" w:color="auto" w:fill="FFFFFF"/>
        </w:rPr>
        <w:t xml:space="preserve">на инвестиционни дейности/ доставки, </w:t>
      </w:r>
      <w:r>
        <w:rPr>
          <w:rFonts w:ascii="Times New Roman" w:hAnsi="Times New Roman" w:cs="Times New Roman"/>
          <w:color w:val="000000"/>
          <w:shd w:val="clear" w:color="auto" w:fill="FFFFFF"/>
        </w:rPr>
        <w:t>контрольорите следва да</w:t>
      </w:r>
      <w:r w:rsidR="00810D2A" w:rsidRPr="002F0D04">
        <w:rPr>
          <w:rFonts w:ascii="Times New Roman" w:hAnsi="Times New Roman" w:cs="Times New Roman"/>
          <w:color w:val="000000"/>
          <w:shd w:val="clear" w:color="auto" w:fill="FFFFFF"/>
        </w:rPr>
        <w:t xml:space="preserve"> се съобразят </w:t>
      </w:r>
      <w:r>
        <w:rPr>
          <w:rFonts w:ascii="Times New Roman" w:hAnsi="Times New Roman" w:cs="Times New Roman"/>
          <w:color w:val="000000"/>
          <w:shd w:val="clear" w:color="auto" w:fill="FFFFFF"/>
        </w:rPr>
        <w:t xml:space="preserve">с </w:t>
      </w:r>
      <w:r w:rsidR="00810D2A" w:rsidRPr="002F0D04">
        <w:rPr>
          <w:rFonts w:ascii="Times New Roman" w:hAnsi="Times New Roman" w:cs="Times New Roman"/>
          <w:color w:val="000000"/>
          <w:shd w:val="clear" w:color="auto" w:fill="FFFFFF"/>
        </w:rPr>
        <w:t xml:space="preserve">указанията на националните и регионални власти във връзка с предотвратяване на разпространението на вируса </w:t>
      </w:r>
      <w:r w:rsidR="00810D2A" w:rsidRPr="002110AA">
        <w:rPr>
          <w:rFonts w:ascii="Times New Roman" w:hAnsi="Times New Roman" w:cs="Times New Roman"/>
          <w:color w:val="000000"/>
          <w:shd w:val="clear" w:color="auto" w:fill="FFFFFF"/>
        </w:rPr>
        <w:t>Covid19</w:t>
      </w:r>
      <w:r w:rsidR="00810D2A" w:rsidRPr="002F0D04">
        <w:rPr>
          <w:rFonts w:ascii="Times New Roman" w:hAnsi="Times New Roman" w:cs="Times New Roman"/>
          <w:color w:val="000000"/>
          <w:shd w:val="clear" w:color="auto" w:fill="FFFFFF"/>
        </w:rPr>
        <w:t>. Където е приложимо в</w:t>
      </w:r>
      <w:r w:rsidR="00540D7A" w:rsidRPr="002F0D04">
        <w:rPr>
          <w:rFonts w:ascii="Times New Roman" w:hAnsi="Times New Roman" w:cs="Times New Roman"/>
          <w:color w:val="000000"/>
          <w:shd w:val="clear" w:color="auto" w:fill="FFFFFF"/>
        </w:rPr>
        <w:t xml:space="preserve">ерификацията на разходите </w:t>
      </w:r>
      <w:r w:rsidR="00810D2A" w:rsidRPr="002F0D04">
        <w:rPr>
          <w:rFonts w:ascii="Times New Roman" w:hAnsi="Times New Roman" w:cs="Times New Roman"/>
          <w:color w:val="000000"/>
          <w:shd w:val="clear" w:color="auto" w:fill="FFFFFF"/>
        </w:rPr>
        <w:t xml:space="preserve">от типа меки мерки </w:t>
      </w:r>
      <w:r w:rsidR="00540D7A" w:rsidRPr="002F0D04">
        <w:rPr>
          <w:rFonts w:ascii="Times New Roman" w:hAnsi="Times New Roman" w:cs="Times New Roman"/>
          <w:color w:val="000000"/>
          <w:shd w:val="clear" w:color="auto" w:fill="FFFFFF"/>
        </w:rPr>
        <w:t>по съответните проекти да се осъществява дистанционно и чрез електронните системи по програмите.</w:t>
      </w:r>
    </w:p>
    <w:sectPr w:rsidR="00154449" w:rsidRPr="002110AA" w:rsidSect="002110AA">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465"/>
    <w:rsid w:val="00154449"/>
    <w:rsid w:val="00186A26"/>
    <w:rsid w:val="002110AA"/>
    <w:rsid w:val="00227880"/>
    <w:rsid w:val="002F0D04"/>
    <w:rsid w:val="0030587C"/>
    <w:rsid w:val="00417465"/>
    <w:rsid w:val="00540D7A"/>
    <w:rsid w:val="007131AE"/>
    <w:rsid w:val="00773F6D"/>
    <w:rsid w:val="00800B3E"/>
    <w:rsid w:val="00810D2A"/>
    <w:rsid w:val="008D4631"/>
    <w:rsid w:val="00912524"/>
    <w:rsid w:val="0095114F"/>
    <w:rsid w:val="00A459A3"/>
    <w:rsid w:val="00AB4518"/>
    <w:rsid w:val="00C304D7"/>
    <w:rsid w:val="00C617DD"/>
    <w:rsid w:val="00DA087E"/>
    <w:rsid w:val="00DA7F5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1FB50"/>
  <w15:docId w15:val="{C23B71FD-CAA8-4A0E-808C-07C0B1D9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9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0D7A"/>
    <w:rPr>
      <w:color w:val="0000FF"/>
      <w:u w:val="single"/>
    </w:rPr>
  </w:style>
  <w:style w:type="paragraph" w:styleId="BalloonText">
    <w:name w:val="Balloon Text"/>
    <w:basedOn w:val="Normal"/>
    <w:link w:val="BalloonTextChar"/>
    <w:uiPriority w:val="99"/>
    <w:semiHidden/>
    <w:unhideWhenUsed/>
    <w:rsid w:val="00540D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D7A"/>
    <w:rPr>
      <w:rFonts w:ascii="Segoe UI" w:hAnsi="Segoe UI" w:cs="Segoe UI"/>
      <w:sz w:val="18"/>
      <w:szCs w:val="18"/>
    </w:rPr>
  </w:style>
  <w:style w:type="character" w:styleId="CommentReference">
    <w:name w:val="annotation reference"/>
    <w:basedOn w:val="DefaultParagraphFont"/>
    <w:uiPriority w:val="99"/>
    <w:semiHidden/>
    <w:unhideWhenUsed/>
    <w:rsid w:val="0095114F"/>
    <w:rPr>
      <w:sz w:val="16"/>
      <w:szCs w:val="16"/>
    </w:rPr>
  </w:style>
  <w:style w:type="paragraph" w:styleId="CommentText">
    <w:name w:val="annotation text"/>
    <w:basedOn w:val="Normal"/>
    <w:link w:val="CommentTextChar"/>
    <w:uiPriority w:val="99"/>
    <w:semiHidden/>
    <w:unhideWhenUsed/>
    <w:rsid w:val="0095114F"/>
    <w:pPr>
      <w:spacing w:line="240" w:lineRule="auto"/>
    </w:pPr>
    <w:rPr>
      <w:sz w:val="20"/>
      <w:szCs w:val="20"/>
    </w:rPr>
  </w:style>
  <w:style w:type="character" w:customStyle="1" w:styleId="CommentTextChar">
    <w:name w:val="Comment Text Char"/>
    <w:basedOn w:val="DefaultParagraphFont"/>
    <w:link w:val="CommentText"/>
    <w:uiPriority w:val="99"/>
    <w:semiHidden/>
    <w:rsid w:val="0095114F"/>
    <w:rPr>
      <w:sz w:val="20"/>
      <w:szCs w:val="20"/>
    </w:rPr>
  </w:style>
  <w:style w:type="paragraph" w:styleId="CommentSubject">
    <w:name w:val="annotation subject"/>
    <w:basedOn w:val="CommentText"/>
    <w:next w:val="CommentText"/>
    <w:link w:val="CommentSubjectChar"/>
    <w:uiPriority w:val="99"/>
    <w:semiHidden/>
    <w:unhideWhenUsed/>
    <w:rsid w:val="0095114F"/>
    <w:rPr>
      <w:b/>
      <w:bCs/>
    </w:rPr>
  </w:style>
  <w:style w:type="character" w:customStyle="1" w:styleId="CommentSubjectChar">
    <w:name w:val="Comment Subject Char"/>
    <w:basedOn w:val="CommentTextChar"/>
    <w:link w:val="CommentSubject"/>
    <w:uiPriority w:val="99"/>
    <w:semiHidden/>
    <w:rsid w:val="0095114F"/>
    <w:rPr>
      <w:b/>
      <w:bCs/>
      <w:sz w:val="20"/>
      <w:szCs w:val="20"/>
    </w:rPr>
  </w:style>
  <w:style w:type="character" w:customStyle="1" w:styleId="UnresolvedMention">
    <w:name w:val="Unresolved Mention"/>
    <w:basedOn w:val="DefaultParagraphFont"/>
    <w:uiPriority w:val="99"/>
    <w:semiHidden/>
    <w:unhideWhenUsed/>
    <w:rsid w:val="00C617DD"/>
    <w:rPr>
      <w:color w:val="605E5C"/>
      <w:shd w:val="clear" w:color="auto" w:fill="E1DFDD"/>
    </w:rPr>
  </w:style>
  <w:style w:type="paragraph" w:styleId="Header">
    <w:name w:val="header"/>
    <w:basedOn w:val="Normal"/>
    <w:link w:val="HeaderChar"/>
    <w:unhideWhenUsed/>
    <w:rsid w:val="008D4631"/>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HeaderChar">
    <w:name w:val="Header Char"/>
    <w:basedOn w:val="DefaultParagraphFont"/>
    <w:link w:val="Header"/>
    <w:rsid w:val="008D4631"/>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24728">
      <w:bodyDiv w:val="1"/>
      <w:marLeft w:val="0"/>
      <w:marRight w:val="0"/>
      <w:marTop w:val="0"/>
      <w:marBottom w:val="0"/>
      <w:divBdr>
        <w:top w:val="none" w:sz="0" w:space="0" w:color="auto"/>
        <w:left w:val="none" w:sz="0" w:space="0" w:color="auto"/>
        <w:bottom w:val="none" w:sz="0" w:space="0" w:color="auto"/>
        <w:right w:val="none" w:sz="0" w:space="0" w:color="auto"/>
      </w:divBdr>
    </w:div>
    <w:div w:id="915701043">
      <w:bodyDiv w:val="1"/>
      <w:marLeft w:val="0"/>
      <w:marRight w:val="0"/>
      <w:marTop w:val="0"/>
      <w:marBottom w:val="0"/>
      <w:divBdr>
        <w:top w:val="none" w:sz="0" w:space="0" w:color="auto"/>
        <w:left w:val="none" w:sz="0" w:space="0" w:color="auto"/>
        <w:bottom w:val="none" w:sz="0" w:space="0" w:color="auto"/>
        <w:right w:val="none" w:sz="0" w:space="0" w:color="auto"/>
      </w:divBdr>
      <w:divsChild>
        <w:div w:id="848642151">
          <w:marLeft w:val="0"/>
          <w:marRight w:val="0"/>
          <w:marTop w:val="0"/>
          <w:marBottom w:val="0"/>
          <w:divBdr>
            <w:top w:val="none" w:sz="0" w:space="0" w:color="auto"/>
            <w:left w:val="none" w:sz="0" w:space="0" w:color="auto"/>
            <w:bottom w:val="single" w:sz="6" w:space="0" w:color="EDF0F2"/>
            <w:right w:val="none" w:sz="0" w:space="0" w:color="auto"/>
          </w:divBdr>
          <w:divsChild>
            <w:div w:id="747311128">
              <w:marLeft w:val="225"/>
              <w:marRight w:val="0"/>
              <w:marTop w:val="0"/>
              <w:marBottom w:val="150"/>
              <w:divBdr>
                <w:top w:val="none" w:sz="0" w:space="0" w:color="auto"/>
                <w:left w:val="none" w:sz="0" w:space="0" w:color="auto"/>
                <w:bottom w:val="none" w:sz="0" w:space="0" w:color="auto"/>
                <w:right w:val="none" w:sz="0" w:space="0" w:color="auto"/>
              </w:divBdr>
            </w:div>
            <w:div w:id="1679769459">
              <w:marLeft w:val="0"/>
              <w:marRight w:val="0"/>
              <w:marTop w:val="0"/>
              <w:marBottom w:val="0"/>
              <w:divBdr>
                <w:top w:val="none" w:sz="0" w:space="0" w:color="auto"/>
                <w:left w:val="none" w:sz="0" w:space="0" w:color="auto"/>
                <w:bottom w:val="none" w:sz="0" w:space="0" w:color="auto"/>
                <w:right w:val="none" w:sz="0" w:space="0" w:color="auto"/>
              </w:divBdr>
            </w:div>
          </w:divsChild>
        </w:div>
        <w:div w:id="669723826">
          <w:marLeft w:val="150"/>
          <w:marRight w:val="150"/>
          <w:marTop w:val="0"/>
          <w:marBottom w:val="0"/>
          <w:divBdr>
            <w:top w:val="none" w:sz="0" w:space="0" w:color="auto"/>
            <w:left w:val="none" w:sz="0" w:space="0" w:color="auto"/>
            <w:bottom w:val="none" w:sz="0" w:space="0" w:color="auto"/>
            <w:right w:val="none" w:sz="0" w:space="0" w:color="auto"/>
          </w:divBdr>
          <w:divsChild>
            <w:div w:id="14734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rrb@mrrb.government.bg" TargetMode="External"/><Relationship Id="rId5" Type="http://schemas.openxmlformats.org/officeDocument/2006/relationships/hyperlink" Target="mailto:e-mrrb@mrrb.government.bg" TargetMode="External"/><Relationship Id="rId4" Type="http://schemas.openxmlformats.org/officeDocument/2006/relationships/hyperlink" Target="mailto:e-mrrb@mrrb.government.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Milen Obretenov</cp:lastModifiedBy>
  <cp:revision>9</cp:revision>
  <dcterms:created xsi:type="dcterms:W3CDTF">2020-11-05T10:39:00Z</dcterms:created>
  <dcterms:modified xsi:type="dcterms:W3CDTF">2020-11-05T12:19:00Z</dcterms:modified>
</cp:coreProperties>
</file>